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DFBB" w14:textId="77777777" w:rsidR="00ED2FCD" w:rsidRPr="00AB7FCF" w:rsidRDefault="00ED2FCD" w:rsidP="00ED2FCD">
      <w:pPr>
        <w:jc w:val="center"/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</w:pPr>
      <w:r w:rsidRPr="74624B66"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  <w:t>ΠΑΡΑΡΤΗΜΑ</w:t>
      </w:r>
    </w:p>
    <w:p w14:paraId="64CCD4FC" w14:textId="77777777" w:rsidR="00ED2FCD" w:rsidRDefault="00ED2FCD" w:rsidP="00ED2FCD">
      <w:pPr>
        <w:pStyle w:val="Title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</w:p>
    <w:p w14:paraId="2113AF66" w14:textId="77777777" w:rsidR="00ED2FCD" w:rsidRPr="004410DB" w:rsidRDefault="00ED2FCD" w:rsidP="00ED2FCD">
      <w:pPr>
        <w:pStyle w:val="Title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  <w:r w:rsidRPr="004410DB">
        <w:rPr>
          <w:rFonts w:ascii="Corbel" w:hAnsi="Corbel"/>
          <w:sz w:val="40"/>
          <w:szCs w:val="40"/>
        </w:rPr>
        <w:t>ΑΙΤΗΣΗ</w:t>
      </w:r>
    </w:p>
    <w:p w14:paraId="0B3CAC75" w14:textId="77777777" w:rsidR="00ED2FCD" w:rsidRPr="004410DB" w:rsidRDefault="00ED2FCD" w:rsidP="00ED2FCD">
      <w:pPr>
        <w:pStyle w:val="Title"/>
        <w:pBdr>
          <w:bottom w:val="single" w:sz="4" w:space="1" w:color="auto"/>
        </w:pBdr>
        <w:rPr>
          <w:rFonts w:ascii="Corbel" w:hAnsi="Corbel"/>
        </w:rPr>
      </w:pPr>
    </w:p>
    <w:p w14:paraId="31B0B429" w14:textId="77777777" w:rsidR="00ED2FCD" w:rsidRPr="004410DB" w:rsidRDefault="00ED2FCD" w:rsidP="00ED2FCD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Σύναψης σύμβασης Εργασίας Ορισμένου Χρόνου ή Μίσθωσης Έργου</w:t>
      </w:r>
    </w:p>
    <w:p w14:paraId="62FC5073" w14:textId="77777777" w:rsidR="00ED2FCD" w:rsidRPr="004410DB" w:rsidRDefault="00ED2FCD" w:rsidP="00ED2FCD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με το Ερευνητικό Κέντρο «Αθηνά»</w:t>
      </w:r>
    </w:p>
    <w:p w14:paraId="04A73787" w14:textId="77777777" w:rsidR="00ED2FCD" w:rsidRPr="004410DB" w:rsidRDefault="00ED2FCD" w:rsidP="00ED2FCD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</w:p>
    <w:p w14:paraId="1E09F12A" w14:textId="77777777" w:rsidR="00ED2FCD" w:rsidRDefault="00ED2FCD" w:rsidP="00ED2FCD">
      <w:pPr>
        <w:jc w:val="center"/>
        <w:rPr>
          <w:rFonts w:ascii="Corbel" w:hAnsi="Corbel"/>
          <w:lang w:val="el-GR"/>
        </w:rPr>
      </w:pPr>
    </w:p>
    <w:tbl>
      <w:tblPr>
        <w:tblStyle w:val="TableGrid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ED2FCD" w:rsidRPr="00D00C1B" w14:paraId="74640984" w14:textId="77777777" w:rsidTr="00BF24E3">
        <w:trPr>
          <w:trHeight w:val="4830"/>
          <w:jc w:val="center"/>
        </w:trPr>
        <w:tc>
          <w:tcPr>
            <w:tcW w:w="5224" w:type="dxa"/>
          </w:tcPr>
          <w:p w14:paraId="7E7597CB" w14:textId="77777777" w:rsidR="00ED2FCD" w:rsidRDefault="00ED2FCD" w:rsidP="00BF24E3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B382F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B382F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ED2FCD" w:rsidRPr="008B382F" w14:paraId="329926CA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004D4827" w14:textId="77777777" w:rsidR="00ED2FCD" w:rsidRPr="008B382F" w:rsidRDefault="00ED2FCD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FD5A7F5" w14:textId="77777777" w:rsidR="00ED2FCD" w:rsidRPr="008B382F" w:rsidRDefault="00ED2FCD" w:rsidP="00BF24E3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ED2FCD" w:rsidRPr="008B382F" w14:paraId="12FF88DA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3871F1DE" w14:textId="77777777" w:rsidR="00ED2FCD" w:rsidRPr="008B382F" w:rsidRDefault="00ED2FCD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658AD5D" w14:textId="77777777" w:rsidR="00ED2FCD" w:rsidRPr="008B382F" w:rsidRDefault="00ED2FCD" w:rsidP="00BF24E3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ED2FCD" w:rsidRPr="008B382F" w14:paraId="078CA30D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7031D248" w14:textId="77777777" w:rsidR="00ED2FCD" w:rsidRPr="008B382F" w:rsidRDefault="00ED2FCD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25D121C" w14:textId="77777777" w:rsidR="00ED2FCD" w:rsidRPr="008B382F" w:rsidRDefault="00ED2FCD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ED2FCD" w:rsidRPr="008B382F" w14:paraId="577604F0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3957EC42" w14:textId="77777777" w:rsidR="00ED2FCD" w:rsidRPr="008B382F" w:rsidRDefault="00ED2FCD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>
                    <w:rPr>
                      <w:rFonts w:ascii="Corbel" w:hAnsi="Corbel"/>
                      <w:b/>
                      <w:lang w:val="el-GR"/>
                    </w:rPr>
                    <w:t>Ημερομηνία γέννησης: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7D0F8534" w14:textId="77777777" w:rsidR="00ED2FCD" w:rsidRPr="008B382F" w:rsidRDefault="00ED2FCD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ED2FCD" w:rsidRPr="008B382F" w14:paraId="7AA68D31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65A85E80" w14:textId="77777777" w:rsidR="00ED2FCD" w:rsidRPr="008B382F" w:rsidRDefault="00ED2FCD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73E433F" w14:textId="77777777" w:rsidR="00ED2FCD" w:rsidRPr="008B382F" w:rsidRDefault="00ED2FCD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ED2FCD" w:rsidRPr="00D00C1B" w14:paraId="6667DCAC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628391AD" w14:textId="77777777" w:rsidR="00ED2FCD" w:rsidRPr="008B382F" w:rsidRDefault="00ED2FCD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Αριθ. Τηλεφώνων Επικοινωνίας (</w:t>
                  </w:r>
                  <w:proofErr w:type="spellStart"/>
                  <w:r w:rsidRPr="008B382F">
                    <w:rPr>
                      <w:rFonts w:ascii="Corbel" w:hAnsi="Corbel"/>
                      <w:b/>
                      <w:lang w:val="el-GR"/>
                    </w:rPr>
                    <w:t>σταθ</w:t>
                  </w:r>
                  <w:proofErr w:type="spellEnd"/>
                  <w:r w:rsidRPr="008B382F">
                    <w:rPr>
                      <w:rFonts w:ascii="Corbel" w:hAnsi="Corbel"/>
                      <w:b/>
                      <w:lang w:val="el-GR"/>
                    </w:rPr>
                    <w:t xml:space="preserve">., </w:t>
                  </w:r>
                  <w:proofErr w:type="spellStart"/>
                  <w:r w:rsidRPr="008B382F">
                    <w:rPr>
                      <w:rFonts w:ascii="Corbel" w:hAnsi="Corbel"/>
                      <w:b/>
                      <w:lang w:val="el-GR"/>
                    </w:rPr>
                    <w:t>κιν</w:t>
                  </w:r>
                  <w:proofErr w:type="spellEnd"/>
                  <w:r w:rsidRPr="008B382F">
                    <w:rPr>
                      <w:rFonts w:ascii="Corbel" w:hAnsi="Corbel"/>
                      <w:b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C7883DE" w14:textId="77777777" w:rsidR="00ED2FCD" w:rsidRPr="008B382F" w:rsidRDefault="00ED2FCD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ED2FCD" w:rsidRPr="008B382F" w14:paraId="67791CDE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3989AA98" w14:textId="77777777" w:rsidR="00ED2FCD" w:rsidRPr="008B382F" w:rsidRDefault="00ED2FCD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n-US"/>
                    </w:rPr>
                  </w:pPr>
                  <w:r w:rsidRPr="008B382F">
                    <w:rPr>
                      <w:rFonts w:ascii="Corbel" w:hAnsi="Corbe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71626993" w14:textId="77777777" w:rsidR="00ED2FCD" w:rsidRPr="008B382F" w:rsidRDefault="00ED2FCD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2C556337" w14:textId="77777777" w:rsidR="00ED2FCD" w:rsidRPr="00F44DF9" w:rsidRDefault="00ED2FCD" w:rsidP="00BF24E3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62CC0467" w14:textId="77777777" w:rsidR="00ED2FCD" w:rsidRDefault="00ED2FCD" w:rsidP="00BF24E3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47D1D1F0" w14:textId="77777777" w:rsidR="00ED2FCD" w:rsidRPr="008B382F" w:rsidRDefault="00ED2FCD" w:rsidP="00BF24E3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 με κωδικό</w:t>
            </w:r>
            <w:r w:rsidRPr="00C22BDF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CD6F30">
              <w:rPr>
                <w:rFonts w:ascii="Corbel" w:hAnsi="Corbel" w:cs="Calibri"/>
                <w:b/>
                <w:sz w:val="20"/>
                <w:szCs w:val="20"/>
                <w:lang w:eastAsia="el-GR"/>
              </w:rPr>
              <w:t>GD</w:t>
            </w:r>
            <w:r w:rsidRPr="00FA5E88">
              <w:rPr>
                <w:rFonts w:ascii="Corbel" w:hAnsi="Corbel" w:cs="Calibri"/>
                <w:b/>
                <w:sz w:val="20"/>
                <w:szCs w:val="20"/>
                <w:lang w:val="el-GR" w:eastAsia="el-GR"/>
              </w:rPr>
              <w:t>.</w:t>
            </w:r>
            <w:r w:rsidRPr="00CD6F30">
              <w:rPr>
                <w:rFonts w:ascii="Corbel" w:hAnsi="Corbel" w:cs="Calibri"/>
                <w:b/>
                <w:sz w:val="20"/>
                <w:szCs w:val="20"/>
                <w:lang w:eastAsia="el-GR"/>
              </w:rPr>
              <w:t>Re</w:t>
            </w:r>
            <w:r w:rsidRPr="00FA5E88">
              <w:rPr>
                <w:rFonts w:ascii="Corbel" w:hAnsi="Corbel" w:cs="Calibri"/>
                <w:b/>
                <w:sz w:val="20"/>
                <w:szCs w:val="20"/>
                <w:lang w:val="el-GR" w:eastAsia="el-GR"/>
              </w:rPr>
              <w:t>-1223</w:t>
            </w: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, σύμφωνα με τα αναγραφόμενα στην Πρόσκληση Εκδήλωσης Ενδιαφέροντος με κωδικό </w:t>
            </w:r>
            <w:r w:rsidRPr="00CD6F30">
              <w:rPr>
                <w:rFonts w:ascii="Corbel" w:hAnsi="Corbel" w:cs="Calibri"/>
                <w:b/>
                <w:sz w:val="20"/>
                <w:szCs w:val="20"/>
                <w:lang w:eastAsia="el-GR"/>
              </w:rPr>
              <w:t>GD</w:t>
            </w:r>
            <w:r w:rsidRPr="00D00C1B">
              <w:rPr>
                <w:rFonts w:ascii="Corbel" w:hAnsi="Corbel" w:cs="Calibri"/>
                <w:b/>
                <w:sz w:val="20"/>
                <w:szCs w:val="20"/>
                <w:lang w:val="el-GR" w:eastAsia="el-GR"/>
              </w:rPr>
              <w:t>.3</w:t>
            </w:r>
            <w:r>
              <w:rPr>
                <w:rFonts w:ascii="Corbel" w:hAnsi="Corbel" w:cs="Calibri"/>
                <w:b/>
                <w:sz w:val="20"/>
                <w:szCs w:val="20"/>
                <w:lang w:val="el-GR" w:eastAsia="el-GR"/>
              </w:rPr>
              <w:t>80</w:t>
            </w:r>
            <w:r w:rsidRPr="00D00C1B">
              <w:rPr>
                <w:rFonts w:ascii="Corbel" w:hAnsi="Corbel" w:cs="Calibri"/>
                <w:b/>
                <w:sz w:val="20"/>
                <w:szCs w:val="20"/>
                <w:lang w:val="el-GR" w:eastAsia="el-GR"/>
              </w:rPr>
              <w:t>.</w:t>
            </w:r>
            <w:r w:rsidRPr="00CD6F30">
              <w:rPr>
                <w:rFonts w:ascii="Corbel" w:hAnsi="Corbel" w:cs="Calibri"/>
                <w:b/>
                <w:sz w:val="20"/>
                <w:szCs w:val="20"/>
                <w:lang w:eastAsia="el-GR"/>
              </w:rPr>
              <w:t>ARCHI</w:t>
            </w:r>
            <w:r w:rsidRPr="00D00C1B">
              <w:rPr>
                <w:rFonts w:ascii="Corbel" w:hAnsi="Corbel" w:cs="Calibri"/>
                <w:b/>
                <w:sz w:val="20"/>
                <w:szCs w:val="20"/>
                <w:lang w:val="el-GR" w:eastAsia="el-GR"/>
              </w:rPr>
              <w:t>_</w:t>
            </w:r>
            <w:r w:rsidRPr="00CD6F30">
              <w:rPr>
                <w:rFonts w:ascii="Corbel" w:hAnsi="Corbel" w:cs="Calibri"/>
                <w:b/>
                <w:sz w:val="20"/>
                <w:szCs w:val="20"/>
                <w:lang w:eastAsia="el-GR"/>
              </w:rPr>
              <w:t>Res</w:t>
            </w:r>
            <w:r w:rsidRPr="00D00C1B">
              <w:rPr>
                <w:rFonts w:ascii="Corbel" w:hAnsi="Corbel" w:cs="Calibri"/>
                <w:b/>
                <w:sz w:val="20"/>
                <w:szCs w:val="20"/>
                <w:lang w:val="el-GR" w:eastAsia="el-GR"/>
              </w:rPr>
              <w:t>-1223</w:t>
            </w: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576FBAF4" w14:textId="77777777" w:rsidR="00ED2FCD" w:rsidRPr="00AA2A9F" w:rsidRDefault="00ED2FCD" w:rsidP="00BF24E3">
            <w:pPr>
              <w:pStyle w:val="BodyText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ED2FCD" w14:paraId="70137825" w14:textId="77777777" w:rsidTr="00BF24E3">
        <w:trPr>
          <w:trHeight w:val="4315"/>
          <w:jc w:val="center"/>
        </w:trPr>
        <w:tc>
          <w:tcPr>
            <w:tcW w:w="5224" w:type="dxa"/>
          </w:tcPr>
          <w:p w14:paraId="3CCDF5DA" w14:textId="77777777" w:rsidR="00ED2FCD" w:rsidRPr="008B382F" w:rsidRDefault="00ED2FCD" w:rsidP="00BF24E3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 w:rsidRPr="008B382F">
              <w:rPr>
                <w:rFonts w:ascii="Corbel" w:hAnsi="Corbel"/>
                <w:b/>
                <w:lang w:val="el-GR"/>
              </w:rPr>
              <w:t>3</w:t>
            </w:r>
          </w:p>
          <w:p w14:paraId="445D916C" w14:textId="77777777" w:rsidR="00ED2FCD" w:rsidRPr="008B382F" w:rsidRDefault="00ED2FCD" w:rsidP="00BF24E3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54A0C548" w14:textId="77777777" w:rsidR="00ED2FCD" w:rsidRPr="008B382F" w:rsidRDefault="00ED2FCD" w:rsidP="00BF24E3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36BD4E52" w14:textId="77777777" w:rsidR="00ED2FCD" w:rsidRPr="008B382F" w:rsidRDefault="00ED2FCD" w:rsidP="00BF24E3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17728099" w14:textId="77777777" w:rsidR="00ED2FCD" w:rsidRPr="008B382F" w:rsidRDefault="00ED2FCD" w:rsidP="00ED2FCD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1EBC3B23" w14:textId="77777777" w:rsidR="00ED2FCD" w:rsidRPr="008B382F" w:rsidRDefault="00ED2FCD" w:rsidP="00ED2FCD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3635611E" w14:textId="77777777" w:rsidR="00ED2FCD" w:rsidRDefault="00ED2FCD" w:rsidP="00BF24E3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38DB869A" w14:textId="77777777" w:rsidR="00ED2FCD" w:rsidRPr="004410DB" w:rsidRDefault="00ED2FCD" w:rsidP="00BF24E3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F12BF" wp14:editId="11BF016E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7CE2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&#13;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58C79F74" w14:textId="77777777" w:rsidR="00ED2FCD" w:rsidRDefault="00ED2FCD" w:rsidP="00BF24E3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69CD8" wp14:editId="7DDBFA09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C0252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" filled="f" strokecolor="#09101d [484]" strokeweight="1pt"/>
                  </w:pict>
                </mc:Fallback>
              </mc:AlternateContent>
            </w:r>
          </w:p>
          <w:p w14:paraId="7D3D195A" w14:textId="77777777" w:rsidR="00ED2FCD" w:rsidRPr="000E6D69" w:rsidRDefault="00ED2FCD" w:rsidP="00BF24E3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2C028756" w14:textId="77777777" w:rsidR="00ED2FCD" w:rsidRDefault="00ED2FCD" w:rsidP="00BF24E3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416DD" wp14:editId="4CBE1631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C5DE0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" filled="f" strokecolor="#09101d [484]" strokeweight="1pt"/>
                  </w:pict>
                </mc:Fallback>
              </mc:AlternateContent>
            </w:r>
          </w:p>
          <w:p w14:paraId="780EA89C" w14:textId="77777777" w:rsidR="00ED2FCD" w:rsidRDefault="00ED2FCD" w:rsidP="00BF24E3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6567559E" w14:textId="77777777" w:rsidR="00ED2FCD" w:rsidRPr="004410DB" w:rsidRDefault="00ED2FCD" w:rsidP="00BF24E3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332BD9FA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332BD9FA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332BD9FA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484C6C6F" w14:textId="77777777" w:rsidR="00ED2FCD" w:rsidRPr="004410DB" w:rsidRDefault="00ED2FCD" w:rsidP="00BF24E3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36E8B697" w14:textId="77777777" w:rsidR="00ED2FCD" w:rsidRPr="004410DB" w:rsidRDefault="00ED2FCD" w:rsidP="00BF24E3">
            <w:pPr>
              <w:spacing w:after="0"/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18B197A6" w14:textId="77777777" w:rsidR="00ED2FCD" w:rsidRPr="00AB7FCF" w:rsidRDefault="00ED2FCD" w:rsidP="00BF24E3">
            <w:pPr>
              <w:spacing w:after="0"/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ED2FCD" w:rsidRPr="00D00C1B" w14:paraId="135A3DE9" w14:textId="77777777" w:rsidTr="00BF24E3">
        <w:trPr>
          <w:jc w:val="center"/>
        </w:trPr>
        <w:tc>
          <w:tcPr>
            <w:tcW w:w="10485" w:type="dxa"/>
            <w:gridSpan w:val="2"/>
          </w:tcPr>
          <w:p w14:paraId="35F5102A" w14:textId="77777777" w:rsidR="00ED2FCD" w:rsidRPr="008B382F" w:rsidRDefault="00ED2FCD" w:rsidP="00BF24E3">
            <w:pPr>
              <w:spacing w:after="0"/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1579E451" w14:textId="77777777" w:rsidR="00ED2FCD" w:rsidRPr="008B382F" w:rsidRDefault="00ED2FCD" w:rsidP="00BF24E3">
            <w:pPr>
              <w:spacing w:after="0"/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0038AEBA" w14:textId="77777777" w:rsidR="00ED2FCD" w:rsidRPr="008B382F" w:rsidRDefault="00ED2FCD" w:rsidP="00BF24E3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1993CAFF" w14:textId="77777777" w:rsidR="00ED2FCD" w:rsidRPr="008B382F" w:rsidRDefault="00ED2FCD" w:rsidP="00BF24E3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55DF5FAB" w14:textId="77777777" w:rsidR="00ED2FCD" w:rsidRPr="008B382F" w:rsidRDefault="00ED2FCD" w:rsidP="00BF24E3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>ΕΚ Αθηνά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είναι τα μόνα πρόσωπα που επεξεργάζονται τα δεδομένα αυτά για τον ανωτέρω σκοπό. </w:t>
            </w:r>
          </w:p>
          <w:p w14:paraId="756612D1" w14:textId="77777777" w:rsidR="00ED2FCD" w:rsidRPr="008B382F" w:rsidRDefault="00ED2FCD" w:rsidP="00BF24E3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67ECDD53" w14:textId="77777777" w:rsidR="00ED2FCD" w:rsidRPr="008B382F" w:rsidRDefault="00ED2FCD" w:rsidP="00BF24E3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 w:history="1"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dpo@athena</w:t>
              </w:r>
              <w:r w:rsidRPr="00705211">
                <w:rPr>
                  <w:rStyle w:val="Hyperlink"/>
                  <w:rFonts w:ascii="Corbel" w:hAnsi="Corbel"/>
                  <w:sz w:val="12"/>
                  <w:szCs w:val="12"/>
                  <w:lang w:val="en-US"/>
                </w:rPr>
                <w:t>rc</w:t>
              </w:r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.</w:t>
              </w:r>
              <w:proofErr w:type="spellStart"/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gr</w:t>
              </w:r>
              <w:proofErr w:type="spellEnd"/>
            </w:hyperlink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  <w:p w14:paraId="04F3ADAB" w14:textId="77777777" w:rsidR="00ED2FCD" w:rsidRDefault="00ED2FCD" w:rsidP="00BF24E3">
            <w:pPr>
              <w:spacing w:after="0"/>
              <w:jc w:val="center"/>
              <w:rPr>
                <w:rFonts w:ascii="Corbel" w:hAnsi="Corbel"/>
                <w:lang w:val="el-GR"/>
              </w:rPr>
            </w:pPr>
          </w:p>
        </w:tc>
      </w:tr>
    </w:tbl>
    <w:p w14:paraId="0805BD62" w14:textId="77777777" w:rsidR="00ED2FCD" w:rsidRPr="004410DB" w:rsidRDefault="00ED2FCD" w:rsidP="00ED2FCD">
      <w:pPr>
        <w:jc w:val="both"/>
        <w:rPr>
          <w:rFonts w:ascii="Corbel" w:hAnsi="Corbel"/>
          <w:sz w:val="14"/>
          <w:szCs w:val="14"/>
          <w:lang w:val="el-GR"/>
        </w:rPr>
      </w:pPr>
    </w:p>
    <w:p w14:paraId="12E57206" w14:textId="77777777" w:rsidR="001202E7" w:rsidRPr="00ED2FCD" w:rsidRDefault="001202E7">
      <w:pPr>
        <w:rPr>
          <w:lang w:val="el-GR"/>
        </w:rPr>
      </w:pPr>
    </w:p>
    <w:sectPr w:rsidR="001202E7" w:rsidRPr="00ED2FCD" w:rsidSect="00001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566" w:bottom="998" w:left="567" w:header="284" w:footer="6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3D3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6979" w14:textId="77777777" w:rsidR="00000000" w:rsidRDefault="00000000" w:rsidP="00467253">
    <w:pPr>
      <w:pStyle w:val="Footer"/>
    </w:pPr>
    <w:r>
      <w:t xml:space="preserve">       </w:t>
    </w:r>
    <w:r w:rsidRPr="00F42360">
      <w:rPr>
        <w:rFonts w:ascii="Corbel" w:hAnsi="Corbel"/>
        <w:noProof/>
      </w:rPr>
      <w:drawing>
        <wp:inline distT="0" distB="0" distL="0" distR="0" wp14:anchorId="1A88DFA8" wp14:editId="0FF902C1">
          <wp:extent cx="3448745" cy="436729"/>
          <wp:effectExtent l="0" t="0" r="0" b="1905"/>
          <wp:docPr id="995809518" name="Εικόνα 995809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745" cy="43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5EEB6DF8" wp14:editId="08E6A45B">
          <wp:extent cx="2641600" cy="514215"/>
          <wp:effectExtent l="0" t="0" r="6350" b="635"/>
          <wp:docPr id="1735782422" name="Εικόνα 173578242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5" descr="Εικόνα που περιέχει κείμενο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8" t="37495" r="7501" b="37495"/>
                  <a:stretch>
                    <a:fillRect/>
                  </a:stretch>
                </pic:blipFill>
                <pic:spPr>
                  <a:xfrm>
                    <a:off x="0" y="0"/>
                    <a:ext cx="2655402" cy="51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E444F" w14:textId="77777777" w:rsidR="00000000" w:rsidRPr="00467253" w:rsidRDefault="00000000" w:rsidP="00467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A83E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4405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8AE7" w14:textId="77777777" w:rsidR="00000000" w:rsidRPr="008679C1" w:rsidRDefault="00000000">
    <w:pPr>
      <w:pStyle w:val="Header"/>
      <w:jc w:val="right"/>
      <w:rPr>
        <w:rFonts w:ascii="Corbel" w:hAnsi="Corbel"/>
      </w:rPr>
    </w:pPr>
    <w:r w:rsidRPr="008679C1">
      <w:rPr>
        <w:rFonts w:ascii="Corbel" w:hAnsi="Corbel"/>
      </w:rPr>
      <w:fldChar w:fldCharType="begin"/>
    </w:r>
    <w:r w:rsidRPr="008679C1">
      <w:rPr>
        <w:rFonts w:ascii="Corbel" w:hAnsi="Corbel"/>
      </w:rPr>
      <w:instrText xml:space="preserve"> PAGE   \* MERGEFORMAT </w:instrText>
    </w:r>
    <w:r w:rsidRPr="008679C1">
      <w:rPr>
        <w:rFonts w:ascii="Corbel" w:hAnsi="Corbel"/>
      </w:rPr>
      <w:fldChar w:fldCharType="separate"/>
    </w:r>
    <w:r>
      <w:rPr>
        <w:rFonts w:ascii="Corbel" w:hAnsi="Corbel"/>
        <w:noProof/>
      </w:rPr>
      <w:t>2</w:t>
    </w:r>
    <w:r w:rsidRPr="008679C1">
      <w:rPr>
        <w:rFonts w:ascii="Corbel" w:hAnsi="Corbe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D92A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25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CD"/>
    <w:rsid w:val="00001042"/>
    <w:rsid w:val="001202E7"/>
    <w:rsid w:val="004F624B"/>
    <w:rsid w:val="00526473"/>
    <w:rsid w:val="00790B0F"/>
    <w:rsid w:val="00E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AD0CA"/>
  <w15:chartTrackingRefBased/>
  <w15:docId w15:val="{49183D64-A3C5-6640-837D-F36900ED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CD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FC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D2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2FCD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D2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CD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table" w:styleId="TableGrid">
    <w:name w:val="Table Grid"/>
    <w:basedOn w:val="TableNormal"/>
    <w:uiPriority w:val="99"/>
    <w:rsid w:val="00ED2FCD"/>
    <w:pPr>
      <w:spacing w:after="120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ED2F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D2FCD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  <w:style w:type="paragraph" w:styleId="Title">
    <w:name w:val="Title"/>
    <w:basedOn w:val="Normal"/>
    <w:link w:val="TitleChar"/>
    <w:qFormat/>
    <w:rsid w:val="00ED2FCD"/>
    <w:pPr>
      <w:suppressAutoHyphens w:val="0"/>
      <w:jc w:val="center"/>
    </w:pPr>
    <w:rPr>
      <w:rFonts w:ascii="Trebuchet MS" w:hAnsi="Trebuchet MS"/>
      <w:b/>
      <w:bCs/>
      <w:color w:val="000000"/>
      <w:sz w:val="32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ED2FCD"/>
    <w:rPr>
      <w:rFonts w:ascii="Trebuchet MS" w:eastAsia="Times New Roman" w:hAnsi="Trebuchet MS" w:cs="Times New Roman"/>
      <w:b/>
      <w:bCs/>
      <w:color w:val="000000"/>
      <w:kern w:val="0"/>
      <w:sz w:val="32"/>
      <w:lang w:val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dpo@athenarc.gr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Athena RC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Patrikakos</dc:creator>
  <cp:keywords/>
  <dc:description/>
  <cp:lastModifiedBy>Anastasios Patrikakos</cp:lastModifiedBy>
  <cp:revision>1</cp:revision>
  <dcterms:created xsi:type="dcterms:W3CDTF">2023-12-27T19:05:00Z</dcterms:created>
  <dcterms:modified xsi:type="dcterms:W3CDTF">2023-12-27T19:06:00Z</dcterms:modified>
</cp:coreProperties>
</file>